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4C" w:rsidRPr="005E1225" w:rsidRDefault="00C8534C" w:rsidP="00C8534C">
      <w:pPr>
        <w:ind w:right="-621"/>
        <w:jc w:val="center"/>
        <w:rPr>
          <w:rFonts w:ascii="Times New Roman" w:hAnsi="Times New Roman"/>
          <w:b/>
        </w:rPr>
      </w:pPr>
      <w:r w:rsidRPr="005E1225">
        <w:rPr>
          <w:rFonts w:ascii="Times New Roman" w:hAnsi="Times New Roman"/>
          <w:b/>
        </w:rPr>
        <w:t>Министерство сельского хозяйства Российской Федерации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E1225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175F8">
        <w:rPr>
          <w:rFonts w:ascii="Times New Roman" w:hAnsi="Times New Roman"/>
          <w:b/>
        </w:rPr>
        <w:t xml:space="preserve">Саратовский государственный университет генетики, биотехнологии и инженерии 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Н.И. Вавилова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225">
        <w:rPr>
          <w:rFonts w:ascii="Times New Roman" w:hAnsi="Times New Roman"/>
          <w:b/>
          <w:sz w:val="32"/>
          <w:szCs w:val="32"/>
        </w:rPr>
        <w:t>ДНЕВНИК ПРАКТИКИ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C8534C" w:rsidRPr="005E1225" w:rsidTr="00370A8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C8534C" w:rsidRPr="005E1225" w:rsidTr="00370A8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EE6AA6">
              <w:rPr>
                <w:rFonts w:ascii="Times New Roman" w:hAnsi="Times New Roman"/>
                <w:b/>
                <w:szCs w:val="18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Cs w:val="18"/>
              </w:rPr>
              <w:t>ознакомительная практика по защите растений</w:t>
            </w:r>
          </w:p>
        </w:tc>
      </w:tr>
      <w:tr w:rsidR="00C8534C" w:rsidRPr="005E1225" w:rsidTr="00370A8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583732" w:rsidP="00C8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12.07.2024</w:t>
            </w:r>
            <w:r w:rsidR="00FB541C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-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20.07.2024 г</w:t>
            </w:r>
            <w:r w:rsidR="00C8534C"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г.</w:t>
            </w:r>
          </w:p>
        </w:tc>
      </w:tr>
      <w:tr w:rsidR="00C8534C" w:rsidRPr="005E1225" w:rsidTr="00370A8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C8534C" w:rsidRPr="005E1225" w:rsidTr="00370A8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_____________________________________________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группа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 xml:space="preserve"> Б-А-201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>очная</w:t>
            </w: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ФГБОУ ВО </w:t>
      </w:r>
      <w:r>
        <w:rPr>
          <w:rFonts w:ascii="Times New Roman" w:eastAsia="Batang" w:hAnsi="Times New Roman"/>
          <w:sz w:val="24"/>
          <w:szCs w:val="24"/>
          <w:lang w:eastAsia="ko-KR"/>
        </w:rPr>
        <w:t>Вавиловский университет</w:t>
      </w:r>
    </w:p>
    <w:p w:rsidR="00C8534C" w:rsidRPr="005175F8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175F8">
        <w:rPr>
          <w:rFonts w:ascii="Times New Roman" w:eastAsia="Batang" w:hAnsi="Times New Roman"/>
          <w:sz w:val="24"/>
          <w:szCs w:val="24"/>
          <w:lang w:eastAsia="ko-KR"/>
        </w:rPr>
        <w:t>410012, г. Саратов, 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пр-кт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 xml:space="preserve"> им. Петра Столыпина 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зд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>. 4, стр. 3.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lastRenderedPageBreak/>
        <w:t>ПАМЯТКА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C8534C" w:rsidRPr="005E1225" w:rsidRDefault="00C8534C" w:rsidP="00C8534C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ko-KR"/>
        </w:rPr>
      </w:pPr>
      <w:r w:rsidRPr="005E1225">
        <w:rPr>
          <w:rFonts w:ascii="Times New Roman" w:hAnsi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8534C" w:rsidRPr="005E1225" w:rsidRDefault="00C8534C" w:rsidP="00C8534C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1225">
        <w:rPr>
          <w:rFonts w:ascii="Times New Roman" w:hAnsi="Times New Roman"/>
          <w:color w:val="000000"/>
          <w:sz w:val="28"/>
          <w:szCs w:val="28"/>
        </w:rPr>
        <w:t>оценивает результаты прохождения практики обучающимся;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по </w:t>
      </w:r>
      <w:r w:rsidRPr="005E1225">
        <w:rPr>
          <w:rFonts w:ascii="Times New Roman" w:hAnsi="Times New Roman"/>
          <w:sz w:val="28"/>
          <w:szCs w:val="28"/>
        </w:rPr>
        <w:t>технике безопасности и охране труда,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программу практики;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C8534C" w:rsidRPr="005E1225" w:rsidRDefault="00C8534C" w:rsidP="00C8534C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5E1225">
        <w:rPr>
          <w:rFonts w:ascii="Times New Roman" w:hAnsi="Times New Roman"/>
          <w:sz w:val="28"/>
          <w:szCs w:val="28"/>
        </w:rPr>
        <w:t>охраны труда, техники безопасности и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97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</w:t>
            </w:r>
            <w:r w:rsidR="0058373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» </w:t>
            </w:r>
            <w:r w:rsidR="0058373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июл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я 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</w:t>
            </w:r>
            <w:r w:rsidR="0058373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24 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C8534C" w:rsidRPr="005E1225" w:rsidRDefault="00C8534C" w:rsidP="00C8534C">
      <w:pPr>
        <w:spacing w:after="0" w:line="240" w:lineRule="auto"/>
        <w:jc w:val="both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по </w:t>
      </w:r>
      <w:r w:rsidRPr="005E1225">
        <w:rPr>
          <w:rFonts w:ascii="Times New Roman" w:hAnsi="Times New Roman"/>
          <w:sz w:val="28"/>
          <w:szCs w:val="28"/>
        </w:rPr>
        <w:t>охране труда и техники безопасности,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проведении наблюдений и учетов в полевых условиях.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сборе коллекции насекомых и гербарного материала растений, поврежденных вредителями и пораженных болезнями.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Принять участие в определении систематической принадлежности собранных насекомых и гербарного материала растений, поврежденных вредителями и пораженных болезнями. 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руководителю практики на проверку.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обучающегося)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(подпись)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      </w:t>
      </w:r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Суминова Н.Б.. доцент      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>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.,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должность)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(подпись)</w:t>
      </w:r>
    </w:p>
    <w:p w:rsidR="00583732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</w:t>
      </w:r>
    </w:p>
    <w:p w:rsidR="00C8534C" w:rsidRPr="00583732" w:rsidRDefault="00583732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lang w:eastAsia="ko-KR"/>
        </w:rPr>
      </w:pPr>
      <w:r w:rsidRPr="00583732">
        <w:rPr>
          <w:rFonts w:ascii="Times New Roman" w:eastAsia="Batang" w:hAnsi="Times New Roman"/>
          <w:lang w:eastAsia="ko-KR"/>
        </w:rPr>
        <w:t xml:space="preserve">                                                                                                         </w:t>
      </w:r>
      <w:r w:rsidR="00C8534C" w:rsidRPr="00583732">
        <w:rPr>
          <w:rFonts w:ascii="Times New Roman" w:eastAsia="Batang" w:hAnsi="Times New Roman"/>
          <w:lang w:eastAsia="ko-KR"/>
        </w:rPr>
        <w:t xml:space="preserve">  М.П.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C8534C" w:rsidRDefault="00583732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12.07.2024 </w:t>
      </w:r>
      <w:r w:rsidR="00C8534C" w:rsidRPr="00C8534C">
        <w:rPr>
          <w:rFonts w:ascii="Times New Roman" w:eastAsia="Batang" w:hAnsi="Times New Roman"/>
          <w:sz w:val="24"/>
          <w:szCs w:val="24"/>
          <w:lang w:eastAsia="ko-KR"/>
        </w:rPr>
        <w:t>г.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95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C8534C" w:rsidRPr="00C8534C" w:rsidRDefault="00C8534C" w:rsidP="00C8534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                   </w:t>
            </w:r>
            <w:r w:rsidR="0058373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12 июля 2024 </w:t>
            </w:r>
            <w:r w:rsidRPr="00C853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>(Ф.И.О.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обучающегося)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Общая продолжительность практики: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>8</w:t>
      </w: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дней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C8534C" w:rsidRPr="005E1225" w:rsidTr="00370A88">
        <w:trPr>
          <w:trHeight w:val="562"/>
        </w:trPr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</w:p>
        </w:tc>
      </w:tr>
      <w:tr w:rsidR="00C8534C" w:rsidRPr="005E1225" w:rsidTr="00583732">
        <w:trPr>
          <w:trHeight w:val="860"/>
        </w:trPr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32"/>
              </w:rPr>
            </w:pPr>
            <w:r w:rsidRPr="005E1225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- </w:t>
            </w:r>
            <w:r w:rsidRPr="005E1225">
              <w:rPr>
                <w:rFonts w:ascii="Times New Roman" w:eastAsia="Calibri" w:hAnsi="Times New Roman"/>
                <w:kern w:val="32"/>
              </w:rPr>
              <w:t>прохождение инструктажа по охране труда, технике безопасности и пожарной безопасности;</w:t>
            </w:r>
          </w:p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5E1225">
              <w:rPr>
                <w:rFonts w:ascii="Times New Roman" w:eastAsia="Batang" w:hAnsi="Times New Roman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Основной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принять участие в выявлении болезней растений, определении симптомов заболеваний. Определить их возбудителей.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определить систематическую принадлежность собранных видов в лабораторных условиях (на дистанционном обучении не проводится).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Заключительный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подготовка дневника</w:t>
            </w: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промежуточная аттестация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</w:t>
      </w:r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Суминова Н.Б</w:t>
      </w:r>
      <w:r>
        <w:rPr>
          <w:rFonts w:ascii="Times New Roman" w:eastAsia="Batang" w:hAnsi="Times New Roman"/>
          <w:sz w:val="24"/>
          <w:szCs w:val="24"/>
          <w:lang w:eastAsia="ko-KR"/>
        </w:rPr>
        <w:t>., доцент                       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.,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должность)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(подпись)</w:t>
      </w:r>
    </w:p>
    <w:p w:rsidR="00583732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     </w:t>
      </w:r>
    </w:p>
    <w:p w:rsidR="00C8534C" w:rsidRPr="005E1225" w:rsidRDefault="00583732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83732">
        <w:rPr>
          <w:rFonts w:ascii="Times New Roman" w:eastAsia="Batang" w:hAnsi="Times New Roman"/>
          <w:lang w:eastAsia="ko-KR"/>
        </w:rPr>
        <w:t xml:space="preserve">                                                                                                          </w:t>
      </w:r>
      <w:r w:rsidR="00C8534C" w:rsidRPr="00583732">
        <w:rPr>
          <w:rFonts w:ascii="Times New Roman" w:eastAsia="Batang" w:hAnsi="Times New Roman"/>
          <w:lang w:eastAsia="ko-KR"/>
        </w:rPr>
        <w:t>М.П</w:t>
      </w:r>
      <w:r w:rsidR="00C8534C" w:rsidRPr="005E1225">
        <w:rPr>
          <w:rFonts w:ascii="Times New Roman" w:eastAsia="Batang" w:hAnsi="Times New Roman"/>
          <w:sz w:val="18"/>
          <w:szCs w:val="18"/>
          <w:lang w:eastAsia="ko-KR"/>
        </w:rPr>
        <w:t>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C8534C" w:rsidRDefault="00583732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12.07.2024 </w:t>
      </w:r>
      <w:r w:rsidR="00C8534C" w:rsidRPr="00C8534C">
        <w:rPr>
          <w:rFonts w:ascii="Times New Roman" w:eastAsia="Batang" w:hAnsi="Times New Roman"/>
          <w:sz w:val="24"/>
          <w:szCs w:val="24"/>
          <w:lang w:eastAsia="ko-KR"/>
        </w:rPr>
        <w:t>г.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C8534C" w:rsidRPr="005E1225" w:rsidRDefault="00C8534C" w:rsidP="00C8534C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W w:w="9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24"/>
        <w:gridCol w:w="1559"/>
        <w:gridCol w:w="1240"/>
      </w:tblGrid>
      <w:tr w:rsidR="00C8534C" w:rsidRPr="005E1225" w:rsidTr="00C8534C">
        <w:trPr>
          <w:tblHeader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524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C8534C" w:rsidRPr="005E1225" w:rsidTr="00C8534C">
        <w:trPr>
          <w:tblHeader/>
        </w:trPr>
        <w:tc>
          <w:tcPr>
            <w:tcW w:w="1560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12.07.2024</w:t>
            </w: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вредных организмов.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83732" w:rsidRPr="005E1225" w:rsidTr="00583732">
        <w:trPr>
          <w:trHeight w:val="983"/>
        </w:trPr>
        <w:tc>
          <w:tcPr>
            <w:tcW w:w="1560" w:type="dxa"/>
            <w:shd w:val="clear" w:color="auto" w:fill="auto"/>
            <w:vAlign w:val="center"/>
          </w:tcPr>
          <w:p w:rsidR="00583732" w:rsidRPr="005E1225" w:rsidRDefault="00583732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583732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583732" w:rsidRPr="005E1225" w:rsidRDefault="00583732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583732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Определение собранных образцов с помощью определителей, атласов и других пособий. Анализ собранного материала. Выполнение индивидуальных заданий.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Подготовка дневника. </w:t>
            </w:r>
          </w:p>
          <w:p w:rsidR="00C8534C" w:rsidRPr="005E1225" w:rsidRDefault="00C8534C" w:rsidP="00C8534C">
            <w:pPr>
              <w:tabs>
                <w:tab w:val="left" w:pos="1072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Промежуточная аттестация.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  <w:r w:rsidRPr="005E1225">
        <w:rPr>
          <w:rFonts w:ascii="Times New Roman" w:hAnsi="Times New Roman"/>
          <w:b/>
          <w:caps/>
          <w:lang w:eastAsia="ko-KR"/>
        </w:rPr>
        <w:lastRenderedPageBreak/>
        <w:t>Министерство Сельского хозяйства Российской Федерации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 xml:space="preserve">«Саратовский государственный университет генетики, биотехнологии и инженерии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>имени Н.И. Вавилова»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>Агрономический факультет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>Кафедра «Защита растений и плодоовощеводство»</w:t>
      </w: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 ПРОХОЖДЕНИИ ПРАКТИКИ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УЧЕБНАЯ</w:t>
            </w:r>
          </w:p>
        </w:tc>
      </w:tr>
      <w:tr w:rsidR="00C8534C" w:rsidRPr="005E1225" w:rsidTr="00370A88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175F8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E6AA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75F8">
              <w:rPr>
                <w:rFonts w:ascii="Times New Roman" w:hAnsi="Times New Roman"/>
                <w:b/>
                <w:sz w:val="24"/>
                <w:szCs w:val="24"/>
              </w:rPr>
              <w:t>знакомительная практика по защите растений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FB541C" w:rsidP="00FB5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12.07.2024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-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20.07.2024 г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г.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594"/>
        </w:trPr>
        <w:tc>
          <w:tcPr>
            <w:tcW w:w="3369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16"/>
                <w:szCs w:val="16"/>
                <w:lang w:eastAsia="ko-KR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Б-А-201</w:t>
            </w:r>
          </w:p>
        </w:tc>
        <w:tc>
          <w:tcPr>
            <w:tcW w:w="6202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очная 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  <w:t>___________________________________________</w:t>
            </w:r>
          </w:p>
        </w:tc>
      </w:tr>
    </w:tbl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636"/>
      </w:tblGrid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C8534C" w:rsidRPr="005E1225" w:rsidTr="00370A88">
        <w:trPr>
          <w:trHeight w:val="680"/>
        </w:trPr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C8534C" w:rsidRPr="005E1225" w:rsidTr="00370A88"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________________/</w:t>
            </w:r>
          </w:p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</w:pP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       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</w:t>
            </w: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  <w:r w:rsidR="00FB541C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Суминова Н.Б.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</w:p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                                        Фамилия И.О.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</w:t>
            </w:r>
          </w:p>
        </w:tc>
      </w:tr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FB541C" w:rsidRDefault="00FB541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FB541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20.07.2024 </w:t>
            </w:r>
            <w:r w:rsidR="00C853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B541C" w:rsidRDefault="00FB541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FB541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bookmarkStart w:id="0" w:name="_GoBack"/>
            <w:bookmarkEnd w:id="0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20.07.2024 г</w:t>
            </w:r>
            <w:r w:rsidR="00C853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</w:tr>
    </w:tbl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2C1DBB" w:rsidRDefault="002C1DBB"/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C" w:rsidRDefault="00FF26BC">
      <w:pPr>
        <w:spacing w:after="0" w:line="240" w:lineRule="auto"/>
      </w:pPr>
      <w:r>
        <w:separator/>
      </w:r>
    </w:p>
  </w:endnote>
  <w:endnote w:type="continuationSeparator" w:id="0">
    <w:p w:rsidR="00FF26BC" w:rsidRDefault="00FF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8" w:rsidRDefault="00C8534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B541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C" w:rsidRDefault="00FF26BC">
      <w:pPr>
        <w:spacing w:after="0" w:line="240" w:lineRule="auto"/>
      </w:pPr>
      <w:r>
        <w:separator/>
      </w:r>
    </w:p>
  </w:footnote>
  <w:footnote w:type="continuationSeparator" w:id="0">
    <w:p w:rsidR="00FF26BC" w:rsidRDefault="00FF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14"/>
    <w:rsid w:val="002C1DBB"/>
    <w:rsid w:val="00583732"/>
    <w:rsid w:val="00907A14"/>
    <w:rsid w:val="00C8534C"/>
    <w:rsid w:val="00FB541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FFE"/>
  <w15:chartTrackingRefBased/>
  <w15:docId w15:val="{8A2E890F-E6D1-4FC1-B4D4-1DCB329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53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2023-06-22T10:00:00Z</dcterms:created>
  <dcterms:modified xsi:type="dcterms:W3CDTF">2024-06-21T10:09:00Z</dcterms:modified>
</cp:coreProperties>
</file>